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44DE55" w14:textId="77777777" w:rsidR="008E1EF8" w:rsidRDefault="008E1EF8" w:rsidP="008E1EF8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bookmarkStart w:id="0" w:name="_Toc151111299"/>
    </w:p>
    <w:p w14:paraId="45F94B6E" w14:textId="67137A3A" w:rsidR="004D20EA" w:rsidRPr="004D20EA" w:rsidRDefault="004D20EA" w:rsidP="008E1EF8">
      <w:pPr>
        <w:jc w:val="center"/>
        <w:rPr>
          <w:rFonts w:ascii="Times New Roman" w:hAnsi="Times New Roman" w:cs="Times New Roman"/>
          <w:b/>
          <w:iCs/>
          <w:sz w:val="24"/>
          <w:szCs w:val="24"/>
          <w:lang w:val="pt-BR"/>
        </w:rPr>
      </w:pPr>
      <w:r w:rsidRPr="004D20EA">
        <w:rPr>
          <w:rFonts w:ascii="Times New Roman" w:hAnsi="Times New Roman" w:cs="Times New Roman"/>
          <w:b/>
          <w:iCs/>
          <w:sz w:val="24"/>
          <w:szCs w:val="24"/>
          <w:lang w:val="pt-BR"/>
        </w:rPr>
        <w:t>Formulari i plotësimit të treguesve të kompetencave</w:t>
      </w:r>
      <w:bookmarkEnd w:id="0"/>
    </w:p>
    <w:p w14:paraId="442CEFE2" w14:textId="28EFB63E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Ju lutemi, plotësoni tabelën me shembujt e detyrave tuaja të punës në të cilat përdorni një kompetencë specifike </w:t>
      </w:r>
    </w:p>
    <w:tbl>
      <w:tblPr>
        <w:tblW w:w="0" w:type="auto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242"/>
        <w:gridCol w:w="2268"/>
        <w:gridCol w:w="1794"/>
      </w:tblGrid>
      <w:tr w:rsidR="004D20EA" w:rsidRPr="004D20EA" w14:paraId="679E6AF8" w14:textId="77777777" w:rsidTr="004C376E">
        <w:tc>
          <w:tcPr>
            <w:tcW w:w="0" w:type="auto"/>
            <w:shd w:val="clear" w:color="auto" w:fill="FFFFFF"/>
          </w:tcPr>
          <w:p w14:paraId="0AFB8540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bookmarkStart w:id="1" w:name="_Hlk139883251"/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Kompetencat</w:t>
            </w:r>
            <w:proofErr w:type="spellEnd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primare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6E339B0D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Përshkrim</w:t>
            </w:r>
            <w:proofErr w:type="spellEnd"/>
          </w:p>
        </w:tc>
        <w:tc>
          <w:tcPr>
            <w:tcW w:w="1794" w:type="dxa"/>
            <w:shd w:val="clear" w:color="auto" w:fill="FFFFFF"/>
          </w:tcPr>
          <w:p w14:paraId="4CD02168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Vlerësimi</w:t>
            </w:r>
            <w:proofErr w:type="spellEnd"/>
          </w:p>
        </w:tc>
      </w:tr>
      <w:tr w:rsidR="004D20EA" w:rsidRPr="004D20EA" w14:paraId="2FEC7364" w14:textId="77777777" w:rsidTr="004C376E">
        <w:tc>
          <w:tcPr>
            <w:tcW w:w="0" w:type="auto"/>
            <w:shd w:val="clear" w:color="auto" w:fill="FFFFFF"/>
          </w:tcPr>
          <w:p w14:paraId="437AA447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pt-BR"/>
              </w:rPr>
              <w:t>A.Përcaktimi i objektivave</w:t>
            </w:r>
          </w:p>
        </w:tc>
        <w:tc>
          <w:tcPr>
            <w:tcW w:w="2268" w:type="dxa"/>
            <w:shd w:val="clear" w:color="auto" w:fill="FFFFFF"/>
          </w:tcPr>
          <w:p w14:paraId="52FD1F1E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539FAE3E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309E7CDF" w14:textId="77777777" w:rsidTr="004C376E">
        <w:tc>
          <w:tcPr>
            <w:tcW w:w="0" w:type="auto"/>
            <w:shd w:val="clear" w:color="auto" w:fill="FFFFFF"/>
          </w:tcPr>
          <w:p w14:paraId="1D138844" w14:textId="77777777" w:rsidR="004D20EA" w:rsidRPr="004D20EA" w:rsidRDefault="004D20EA" w:rsidP="004D20EA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Nevoja për analizë</w:t>
            </w:r>
          </w:p>
        </w:tc>
        <w:tc>
          <w:tcPr>
            <w:tcW w:w="2268" w:type="dxa"/>
            <w:shd w:val="clear" w:color="auto" w:fill="FFFFFF"/>
          </w:tcPr>
          <w:p w14:paraId="115F506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09B4B25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7476E162" w14:textId="77777777" w:rsidTr="004C376E">
        <w:tc>
          <w:tcPr>
            <w:tcW w:w="0" w:type="auto"/>
            <w:shd w:val="clear" w:color="auto" w:fill="FFFFFF"/>
          </w:tcPr>
          <w:p w14:paraId="4B2933DA" w14:textId="77777777" w:rsidR="004D20EA" w:rsidRPr="004D20EA" w:rsidRDefault="004D20EA" w:rsidP="004D20EA">
            <w:pPr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Cs/>
                <w:sz w:val="24"/>
                <w:szCs w:val="24"/>
                <w:lang w:val="pt-BR"/>
              </w:rPr>
              <w:t>Vendosja e qëllimeve</w:t>
            </w:r>
          </w:p>
        </w:tc>
        <w:tc>
          <w:tcPr>
            <w:tcW w:w="2268" w:type="dxa"/>
            <w:shd w:val="clear" w:color="auto" w:fill="FFFFFF"/>
          </w:tcPr>
          <w:p w14:paraId="06B71EE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3A29E65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294AC0D" w14:textId="77777777" w:rsidTr="004C376E">
        <w:trPr>
          <w:trHeight w:val="291"/>
        </w:trPr>
        <w:tc>
          <w:tcPr>
            <w:tcW w:w="0" w:type="auto"/>
            <w:shd w:val="clear" w:color="auto" w:fill="FFFFFF"/>
          </w:tcPr>
          <w:p w14:paraId="0FB172E0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B. </w:t>
            </w: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Vlerësimi</w:t>
            </w:r>
          </w:p>
        </w:tc>
        <w:tc>
          <w:tcPr>
            <w:tcW w:w="2268" w:type="dxa"/>
            <w:shd w:val="clear" w:color="auto" w:fill="FFFFFF"/>
          </w:tcPr>
          <w:p w14:paraId="2590C20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3D7091C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09076314" w14:textId="77777777" w:rsidTr="004C376E">
        <w:tc>
          <w:tcPr>
            <w:tcW w:w="0" w:type="auto"/>
            <w:shd w:val="clear" w:color="auto" w:fill="FFFFFF"/>
          </w:tcPr>
          <w:p w14:paraId="3C9929C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individual</w:t>
            </w:r>
          </w:p>
        </w:tc>
        <w:tc>
          <w:tcPr>
            <w:tcW w:w="2268" w:type="dxa"/>
            <w:shd w:val="clear" w:color="auto" w:fill="FFFFFF"/>
          </w:tcPr>
          <w:p w14:paraId="5AE4232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7D24D4D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79094206" w14:textId="77777777" w:rsidTr="004C376E">
        <w:tc>
          <w:tcPr>
            <w:tcW w:w="0" w:type="auto"/>
            <w:shd w:val="clear" w:color="auto" w:fill="FFFFFF"/>
          </w:tcPr>
          <w:p w14:paraId="7B70B7A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Vlerësimi në grup</w:t>
            </w:r>
          </w:p>
        </w:tc>
        <w:tc>
          <w:tcPr>
            <w:tcW w:w="2268" w:type="dxa"/>
            <w:shd w:val="clear" w:color="auto" w:fill="FFFFFF"/>
          </w:tcPr>
          <w:p w14:paraId="2E4357A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688608B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033CA974" w14:textId="77777777" w:rsidTr="004C376E">
        <w:tc>
          <w:tcPr>
            <w:tcW w:w="0" w:type="auto"/>
            <w:shd w:val="clear" w:color="auto" w:fill="FFFFFF"/>
          </w:tcPr>
          <w:p w14:paraId="7336CF7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 organizatave</w:t>
            </w:r>
          </w:p>
        </w:tc>
        <w:tc>
          <w:tcPr>
            <w:tcW w:w="2268" w:type="dxa"/>
            <w:shd w:val="clear" w:color="auto" w:fill="FFFFFF"/>
          </w:tcPr>
          <w:p w14:paraId="18C13E9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488A787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2C5A62F" w14:textId="77777777" w:rsidTr="004C376E">
        <w:tc>
          <w:tcPr>
            <w:tcW w:w="0" w:type="auto"/>
            <w:shd w:val="clear" w:color="auto" w:fill="FFFFFF"/>
          </w:tcPr>
          <w:p w14:paraId="493D856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 situatës</w:t>
            </w:r>
          </w:p>
        </w:tc>
        <w:tc>
          <w:tcPr>
            <w:tcW w:w="2268" w:type="dxa"/>
            <w:shd w:val="clear" w:color="auto" w:fill="FFFFFF"/>
          </w:tcPr>
          <w:p w14:paraId="5833BE7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541E203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7D457F91" w14:textId="77777777" w:rsidTr="004C376E">
        <w:tc>
          <w:tcPr>
            <w:tcW w:w="0" w:type="auto"/>
            <w:shd w:val="clear" w:color="auto" w:fill="FFFFFF"/>
          </w:tcPr>
          <w:p w14:paraId="13851D43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C.</w:t>
            </w: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 xml:space="preserve">Zhvillimi </w:t>
            </w:r>
          </w:p>
        </w:tc>
        <w:tc>
          <w:tcPr>
            <w:tcW w:w="2268" w:type="dxa"/>
            <w:shd w:val="clear" w:color="auto" w:fill="FFFFFF"/>
          </w:tcPr>
          <w:p w14:paraId="74C0520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118BE3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265237" w14:paraId="1D710D7B" w14:textId="77777777" w:rsidTr="004C376E">
        <w:tc>
          <w:tcPr>
            <w:tcW w:w="0" w:type="auto"/>
            <w:shd w:val="clear" w:color="auto" w:fill="FFFFFF"/>
          </w:tcPr>
          <w:p w14:paraId="6E3BE41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Përcaktimi i shërbimeve apo produkteve dhe analiza e kërkesave</w:t>
            </w:r>
          </w:p>
        </w:tc>
        <w:tc>
          <w:tcPr>
            <w:tcW w:w="2268" w:type="dxa"/>
            <w:shd w:val="clear" w:color="auto" w:fill="FFFFFF"/>
          </w:tcPr>
          <w:p w14:paraId="0AAA67D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465DF44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265237" w14:paraId="6C76A3B2" w14:textId="77777777" w:rsidTr="004C376E">
        <w:tc>
          <w:tcPr>
            <w:tcW w:w="0" w:type="auto"/>
            <w:shd w:val="clear" w:color="auto" w:fill="FFFFFF"/>
          </w:tcPr>
          <w:p w14:paraId="151ED85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Dizenjimi i një shërbimi ose produkti</w:t>
            </w:r>
          </w:p>
        </w:tc>
        <w:tc>
          <w:tcPr>
            <w:tcW w:w="2268" w:type="dxa"/>
            <w:shd w:val="clear" w:color="auto" w:fill="FFFFFF"/>
          </w:tcPr>
          <w:p w14:paraId="5B5D4A7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24FF2D3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A8C8D96" w14:textId="77777777" w:rsidTr="004C376E">
        <w:tc>
          <w:tcPr>
            <w:tcW w:w="0" w:type="auto"/>
            <w:shd w:val="clear" w:color="auto" w:fill="FFFFFF"/>
          </w:tcPr>
          <w:p w14:paraId="1E72C22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Testimi i një shërbimi ose produkti</w:t>
            </w:r>
          </w:p>
        </w:tc>
        <w:tc>
          <w:tcPr>
            <w:tcW w:w="2268" w:type="dxa"/>
            <w:shd w:val="clear" w:color="auto" w:fill="FFFFFF"/>
          </w:tcPr>
          <w:p w14:paraId="338F079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123194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54352960" w14:textId="77777777" w:rsidTr="004C376E">
        <w:tc>
          <w:tcPr>
            <w:tcW w:w="0" w:type="auto"/>
            <w:shd w:val="clear" w:color="auto" w:fill="FFFFFF"/>
          </w:tcPr>
          <w:p w14:paraId="4D20651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Vlerësimi i një shërbimi ose produkti</w:t>
            </w:r>
          </w:p>
        </w:tc>
        <w:tc>
          <w:tcPr>
            <w:tcW w:w="2268" w:type="dxa"/>
            <w:shd w:val="clear" w:color="auto" w:fill="FFFFFF"/>
          </w:tcPr>
          <w:p w14:paraId="6ED32CF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3672265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CD744AD" w14:textId="77777777" w:rsidTr="004C376E">
        <w:tc>
          <w:tcPr>
            <w:tcW w:w="0" w:type="auto"/>
            <w:shd w:val="clear" w:color="auto" w:fill="FFFFFF"/>
          </w:tcPr>
          <w:p w14:paraId="16811EF2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D. </w:t>
            </w:r>
            <w:proofErr w:type="spellStart"/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Ndërhyrja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728CDFE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2177D29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5D2B6C43" w14:textId="77777777" w:rsidTr="004C376E">
        <w:tc>
          <w:tcPr>
            <w:tcW w:w="0" w:type="auto"/>
            <w:shd w:val="clear" w:color="auto" w:fill="FFFFFF"/>
          </w:tcPr>
          <w:p w14:paraId="3972557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Planifikimi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ndërhyrjes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7244E3E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57E73D6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32C1D710" w14:textId="77777777" w:rsidTr="004C376E">
        <w:tc>
          <w:tcPr>
            <w:tcW w:w="0" w:type="auto"/>
            <w:shd w:val="clear" w:color="auto" w:fill="FFFFFF"/>
          </w:tcPr>
          <w:p w14:paraId="65E529FE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Ndërhyrja që synon drejtpërdrejt  individët</w:t>
            </w:r>
          </w:p>
        </w:tc>
        <w:tc>
          <w:tcPr>
            <w:tcW w:w="2268" w:type="dxa"/>
            <w:shd w:val="clear" w:color="auto" w:fill="FFFFFF"/>
          </w:tcPr>
          <w:p w14:paraId="2388E57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55D6F6A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48AF801B" w14:textId="77777777" w:rsidTr="004C376E">
        <w:tc>
          <w:tcPr>
            <w:tcW w:w="0" w:type="auto"/>
            <w:shd w:val="clear" w:color="auto" w:fill="FFFFFF"/>
          </w:tcPr>
          <w:p w14:paraId="51644B9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Ndërhyrja synon drejtpërdrejt situatën</w:t>
            </w:r>
          </w:p>
        </w:tc>
        <w:tc>
          <w:tcPr>
            <w:tcW w:w="2268" w:type="dxa"/>
            <w:shd w:val="clear" w:color="auto" w:fill="FFFFFF"/>
          </w:tcPr>
          <w:p w14:paraId="0FB4C45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24DCE0F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22566090" w14:textId="77777777" w:rsidTr="004C376E">
        <w:tc>
          <w:tcPr>
            <w:tcW w:w="0" w:type="auto"/>
            <w:shd w:val="clear" w:color="auto" w:fill="FFFFFF"/>
          </w:tcPr>
          <w:p w14:paraId="0FD268D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Ndërhyrje jo e drejtëpërdrejtë</w:t>
            </w:r>
          </w:p>
        </w:tc>
        <w:tc>
          <w:tcPr>
            <w:tcW w:w="2268" w:type="dxa"/>
            <w:shd w:val="clear" w:color="auto" w:fill="FFFFFF"/>
          </w:tcPr>
          <w:p w14:paraId="160DFD6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31BFB38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265237" w14:paraId="1832C9B8" w14:textId="77777777" w:rsidTr="004C376E">
        <w:tc>
          <w:tcPr>
            <w:tcW w:w="0" w:type="auto"/>
            <w:shd w:val="clear" w:color="auto" w:fill="FFFFFF"/>
          </w:tcPr>
          <w:p w14:paraId="66C3421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Zbatimi  i  shërbimeve ose produkteve të dizenjuara</w:t>
            </w:r>
          </w:p>
        </w:tc>
        <w:tc>
          <w:tcPr>
            <w:tcW w:w="2268" w:type="dxa"/>
            <w:shd w:val="clear" w:color="auto" w:fill="FFFFFF"/>
          </w:tcPr>
          <w:p w14:paraId="6BCB34A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6DB01C1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E09EF02" w14:textId="77777777" w:rsidTr="004C376E">
        <w:tc>
          <w:tcPr>
            <w:tcW w:w="0" w:type="auto"/>
            <w:shd w:val="clear" w:color="auto" w:fill="FFFFFF"/>
          </w:tcPr>
          <w:p w14:paraId="6F715B34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E. </w:t>
            </w:r>
            <w:proofErr w:type="spellStart"/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Vlerësimi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6AC4BF0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8E1EB3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7FE23A02" w14:textId="77777777" w:rsidTr="004C376E">
        <w:tc>
          <w:tcPr>
            <w:tcW w:w="0" w:type="auto"/>
            <w:shd w:val="clear" w:color="auto" w:fill="FFFFFF"/>
          </w:tcPr>
          <w:p w14:paraId="4E22D88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lastRenderedPageBreak/>
              <w:t>Planifikimi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vlerësimit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29D95A6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26D22F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1DDE55FF" w14:textId="77777777" w:rsidTr="004C376E">
        <w:tc>
          <w:tcPr>
            <w:tcW w:w="0" w:type="auto"/>
            <w:shd w:val="clear" w:color="auto" w:fill="FFFFFF"/>
          </w:tcPr>
          <w:p w14:paraId="24D8635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Matja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vlerësimit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C683AA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659EF30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7CC4A392" w14:textId="77777777" w:rsidTr="004C376E">
        <w:tc>
          <w:tcPr>
            <w:tcW w:w="0" w:type="auto"/>
            <w:shd w:val="clear" w:color="auto" w:fill="FFFFFF"/>
          </w:tcPr>
          <w:p w14:paraId="7595D42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Analiza e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vlerësimit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0FF9B99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7A507C7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2415D2AF" w14:textId="77777777" w:rsidTr="004C376E">
        <w:tc>
          <w:tcPr>
            <w:tcW w:w="0" w:type="auto"/>
            <w:shd w:val="clear" w:color="auto" w:fill="FFFFFF"/>
          </w:tcPr>
          <w:p w14:paraId="1EC40211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 xml:space="preserve">F. </w:t>
            </w:r>
            <w:proofErr w:type="spellStart"/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GB"/>
              </w:rPr>
              <w:t>Komunikimi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608FFA8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0E8BCBC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2178FB48" w14:textId="77777777" w:rsidTr="004C376E">
        <w:tc>
          <w:tcPr>
            <w:tcW w:w="0" w:type="auto"/>
            <w:shd w:val="clear" w:color="auto" w:fill="FFFFFF"/>
          </w:tcPr>
          <w:p w14:paraId="7440564B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Përgjigjet për klientët</w:t>
            </w:r>
          </w:p>
        </w:tc>
        <w:tc>
          <w:tcPr>
            <w:tcW w:w="2268" w:type="dxa"/>
            <w:shd w:val="clear" w:color="auto" w:fill="FFFFFF"/>
          </w:tcPr>
          <w:p w14:paraId="633B697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7949DB8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633944B7" w14:textId="77777777" w:rsidTr="004C376E">
        <w:tc>
          <w:tcPr>
            <w:tcW w:w="0" w:type="auto"/>
            <w:shd w:val="clear" w:color="auto" w:fill="FFFFFF"/>
          </w:tcPr>
          <w:p w14:paraId="394CB639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Shkrimi i raporteve</w:t>
            </w:r>
          </w:p>
        </w:tc>
        <w:tc>
          <w:tcPr>
            <w:tcW w:w="2268" w:type="dxa"/>
            <w:shd w:val="clear" w:color="auto" w:fill="FFFFFF"/>
          </w:tcPr>
          <w:p w14:paraId="4EF783F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088EA41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156CADB" w14:textId="77777777" w:rsidTr="004C376E">
        <w:tc>
          <w:tcPr>
            <w:tcW w:w="0" w:type="auto"/>
            <w:shd w:val="clear" w:color="auto" w:fill="FFFFFF"/>
          </w:tcPr>
          <w:p w14:paraId="270E1C30" w14:textId="77777777" w:rsidR="004D20EA" w:rsidRPr="004D20EA" w:rsidRDefault="004D20EA" w:rsidP="004D20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Kompetencat  për aftësim</w:t>
            </w:r>
          </w:p>
        </w:tc>
        <w:tc>
          <w:tcPr>
            <w:tcW w:w="2268" w:type="dxa"/>
            <w:shd w:val="clear" w:color="auto" w:fill="FFFFFF"/>
          </w:tcPr>
          <w:p w14:paraId="635C330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631D97D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32BD0176" w14:textId="77777777" w:rsidTr="004C376E">
        <w:tc>
          <w:tcPr>
            <w:tcW w:w="0" w:type="auto"/>
            <w:shd w:val="clear" w:color="auto" w:fill="FFFFFF"/>
          </w:tcPr>
          <w:p w14:paraId="79B0EC6D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Strategji profesionale</w:t>
            </w:r>
          </w:p>
        </w:tc>
        <w:tc>
          <w:tcPr>
            <w:tcW w:w="2268" w:type="dxa"/>
            <w:shd w:val="clear" w:color="auto" w:fill="FFFFFF"/>
          </w:tcPr>
          <w:p w14:paraId="136B0CA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0CD06B9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0C2BCA34" w14:textId="77777777" w:rsidTr="004C376E">
        <w:tc>
          <w:tcPr>
            <w:tcW w:w="0" w:type="auto"/>
            <w:shd w:val="clear" w:color="auto" w:fill="FFFFFF"/>
          </w:tcPr>
          <w:p w14:paraId="17EDD1C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Zhvillimi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vazhdueshëm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profesional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99584D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1815821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138D32B6" w14:textId="77777777" w:rsidTr="004C376E">
        <w:tc>
          <w:tcPr>
            <w:tcW w:w="0" w:type="auto"/>
            <w:shd w:val="clear" w:color="auto" w:fill="FFFFFF"/>
          </w:tcPr>
          <w:p w14:paraId="06F8E251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Marrëdhëniet</w:t>
            </w:r>
            <w:proofErr w:type="spellEnd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profesionale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150F047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7C2ADDD5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1CC7C787" w14:textId="77777777" w:rsidTr="004C376E">
        <w:tc>
          <w:tcPr>
            <w:tcW w:w="0" w:type="auto"/>
            <w:shd w:val="clear" w:color="auto" w:fill="FFFFFF"/>
          </w:tcPr>
          <w:p w14:paraId="2ADF2D2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>Hulumtimi në zhvillim</w:t>
            </w:r>
          </w:p>
        </w:tc>
        <w:tc>
          <w:tcPr>
            <w:tcW w:w="2268" w:type="dxa"/>
            <w:shd w:val="clear" w:color="auto" w:fill="FFFFFF"/>
          </w:tcPr>
          <w:p w14:paraId="4ED53F5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65EBA93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66107708" w14:textId="77777777" w:rsidTr="004C376E">
        <w:tc>
          <w:tcPr>
            <w:tcW w:w="0" w:type="auto"/>
            <w:shd w:val="clear" w:color="auto" w:fill="FFFFFF"/>
          </w:tcPr>
          <w:p w14:paraId="373E3506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sq"/>
              </w:rPr>
              <w:t xml:space="preserve">Marketingu </w:t>
            </w:r>
          </w:p>
        </w:tc>
        <w:tc>
          <w:tcPr>
            <w:tcW w:w="2268" w:type="dxa"/>
            <w:shd w:val="clear" w:color="auto" w:fill="FFFFFF"/>
          </w:tcPr>
          <w:p w14:paraId="6884FCBF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  <w:tc>
          <w:tcPr>
            <w:tcW w:w="1794" w:type="dxa"/>
            <w:shd w:val="clear" w:color="auto" w:fill="FFFFFF"/>
          </w:tcPr>
          <w:p w14:paraId="50E115D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sq"/>
              </w:rPr>
            </w:pPr>
          </w:p>
        </w:tc>
      </w:tr>
      <w:tr w:rsidR="004D20EA" w:rsidRPr="004D20EA" w14:paraId="0D9E68EF" w14:textId="77777777" w:rsidTr="004C376E">
        <w:tc>
          <w:tcPr>
            <w:tcW w:w="0" w:type="auto"/>
            <w:shd w:val="clear" w:color="auto" w:fill="FFFFFF"/>
          </w:tcPr>
          <w:p w14:paraId="20B34D2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Menaxhimi i të ardhurave</w:t>
            </w:r>
          </w:p>
        </w:tc>
        <w:tc>
          <w:tcPr>
            <w:tcW w:w="2268" w:type="dxa"/>
            <w:shd w:val="clear" w:color="auto" w:fill="FFFFFF"/>
          </w:tcPr>
          <w:p w14:paraId="19A332C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24DEACF8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4D20EA" w:rsidRPr="004D20EA" w14:paraId="6EB1A39C" w14:textId="77777777" w:rsidTr="004C376E">
        <w:tc>
          <w:tcPr>
            <w:tcW w:w="0" w:type="auto"/>
            <w:shd w:val="clear" w:color="auto" w:fill="FFFFFF"/>
          </w:tcPr>
          <w:p w14:paraId="112C4D3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Menaxhimi i praktikës </w:t>
            </w:r>
          </w:p>
        </w:tc>
        <w:tc>
          <w:tcPr>
            <w:tcW w:w="2268" w:type="dxa"/>
            <w:shd w:val="clear" w:color="auto" w:fill="FFFFFF"/>
          </w:tcPr>
          <w:p w14:paraId="6B9A7617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FB14505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74FB252A" w14:textId="77777777" w:rsidTr="004C376E">
        <w:tc>
          <w:tcPr>
            <w:tcW w:w="0" w:type="auto"/>
            <w:shd w:val="clear" w:color="auto" w:fill="FFFFFF"/>
          </w:tcPr>
          <w:p w14:paraId="2FDE8CDC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4D20EA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Sigurimi i cilësisë</w:t>
            </w:r>
          </w:p>
        </w:tc>
        <w:tc>
          <w:tcPr>
            <w:tcW w:w="2268" w:type="dxa"/>
            <w:shd w:val="clear" w:color="auto" w:fill="FFFFFF"/>
          </w:tcPr>
          <w:p w14:paraId="07CEB110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794" w:type="dxa"/>
            <w:shd w:val="clear" w:color="auto" w:fill="FFFFFF"/>
          </w:tcPr>
          <w:p w14:paraId="1F6B5DD3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  <w:tr w:rsidR="004D20EA" w:rsidRPr="004D20EA" w14:paraId="2E107716" w14:textId="77777777" w:rsidTr="004C376E">
        <w:tc>
          <w:tcPr>
            <w:tcW w:w="0" w:type="auto"/>
            <w:shd w:val="clear" w:color="auto" w:fill="FFFFFF"/>
          </w:tcPr>
          <w:p w14:paraId="61CDC154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4D20E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Vetë-reflektim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2D7EA422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94" w:type="dxa"/>
            <w:shd w:val="clear" w:color="auto" w:fill="FFFFFF"/>
          </w:tcPr>
          <w:p w14:paraId="6E6B866A" w14:textId="77777777" w:rsidR="004D20EA" w:rsidRPr="004D20EA" w:rsidRDefault="004D20EA" w:rsidP="004D20E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bookmarkEnd w:id="1"/>
    </w:tbl>
    <w:p w14:paraId="48B55418" w14:textId="77777777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01E383B4" w14:textId="2BC6EF7A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Për </w:t>
      </w:r>
      <w:r w:rsidR="00FA77AF">
        <w:rPr>
          <w:rFonts w:ascii="Times New Roman" w:hAnsi="Times New Roman" w:cs="Times New Roman"/>
          <w:sz w:val="24"/>
          <w:szCs w:val="24"/>
          <w:lang w:val="sq"/>
        </w:rPr>
        <w:t xml:space="preserve">aplikantët me sistem 4 vjeçar studimi </w:t>
      </w:r>
      <w:r w:rsidRPr="004D20EA">
        <w:rPr>
          <w:rFonts w:ascii="Times New Roman" w:hAnsi="Times New Roman" w:cs="Times New Roman"/>
          <w:sz w:val="24"/>
          <w:szCs w:val="24"/>
          <w:lang w:val="sq"/>
        </w:rPr>
        <w:t>do të shtohet teksti i mëposhtëm:</w:t>
      </w:r>
    </w:p>
    <w:p w14:paraId="2325991E" w14:textId="69913023" w:rsid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Konfirmoj se provat e ofruara dhe vlerësimi i kompetencave pasqyrojnë realitetin. </w:t>
      </w:r>
    </w:p>
    <w:p w14:paraId="1040455E" w14:textId="55A12C19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>Nënshkrimi: _________________________________(nënshkruar nga aplikanti)</w:t>
      </w:r>
    </w:p>
    <w:p w14:paraId="179FD3E8" w14:textId="77777777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</w:p>
    <w:p w14:paraId="208718FF" w14:textId="4CA871BD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Për aplikantët e </w:t>
      </w:r>
      <w:r w:rsidR="00FA77AF">
        <w:rPr>
          <w:rFonts w:ascii="Times New Roman" w:hAnsi="Times New Roman" w:cs="Times New Roman"/>
          <w:sz w:val="24"/>
          <w:szCs w:val="24"/>
          <w:lang w:val="sq"/>
        </w:rPr>
        <w:t>me sistemin e Kartës së Bolonjës</w:t>
      </w: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 do të shtohet teksti i mëposhtëm:</w:t>
      </w:r>
    </w:p>
    <w:p w14:paraId="04C3E00D" w14:textId="77777777" w:rsid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 xml:space="preserve">Konfirmoj se provat e ofruara dhe vlerësimi i kompetencave pasqyrojnë realitetin. </w:t>
      </w:r>
    </w:p>
    <w:p w14:paraId="79D6BB49" w14:textId="746FEC29" w:rsidR="004D20EA" w:rsidRPr="004D20EA" w:rsidRDefault="004D20EA" w:rsidP="004D20EA">
      <w:pPr>
        <w:rPr>
          <w:rFonts w:ascii="Times New Roman" w:hAnsi="Times New Roman" w:cs="Times New Roman"/>
          <w:sz w:val="24"/>
          <w:szCs w:val="24"/>
          <w:lang w:val="sq"/>
        </w:rPr>
      </w:pPr>
      <w:r w:rsidRPr="004D20EA">
        <w:rPr>
          <w:rFonts w:ascii="Times New Roman" w:hAnsi="Times New Roman" w:cs="Times New Roman"/>
          <w:sz w:val="24"/>
          <w:szCs w:val="24"/>
          <w:lang w:val="sq"/>
        </w:rPr>
        <w:t>Nënshkrimi: _________________________________ (nënshkruar nga aplikanti dhe supervizori i tij/saj)</w:t>
      </w:r>
    </w:p>
    <w:sectPr w:rsidR="004D20EA" w:rsidRPr="004D20E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3A611" w14:textId="77777777" w:rsidR="00DE4C8D" w:rsidRDefault="00DE4C8D" w:rsidP="00F96765">
      <w:pPr>
        <w:spacing w:after="0" w:line="240" w:lineRule="auto"/>
      </w:pPr>
      <w:r>
        <w:separator/>
      </w:r>
    </w:p>
  </w:endnote>
  <w:endnote w:type="continuationSeparator" w:id="0">
    <w:p w14:paraId="4CBBF99A" w14:textId="77777777" w:rsidR="00DE4C8D" w:rsidRDefault="00DE4C8D" w:rsidP="00F96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EA23FF" w14:textId="34AD4A6B" w:rsidR="00F96765" w:rsidRPr="00F96765" w:rsidRDefault="00F96765" w:rsidP="00F96765">
    <w:pPr>
      <w:tabs>
        <w:tab w:val="center" w:pos="4680"/>
        <w:tab w:val="right" w:pos="9360"/>
      </w:tabs>
      <w:spacing w:after="0" w:line="240" w:lineRule="auto"/>
      <w:rPr>
        <w:rFonts w:ascii="Times New Roman" w:eastAsia="MS Mincho" w:hAnsi="Times New Roman" w:cs="Times New Roman"/>
        <w:b/>
        <w:sz w:val="16"/>
        <w:szCs w:val="16"/>
        <w:lang w:val="sq-AL"/>
      </w:rPr>
    </w:pPr>
    <w:r w:rsidRPr="00F96765">
      <w:rPr>
        <w:rFonts w:ascii="Calibri" w:eastAsia="MS Mincho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227468B7" wp14:editId="05B5D977">
          <wp:simplePos x="0" y="0"/>
          <wp:positionH relativeFrom="margin">
            <wp:posOffset>772732</wp:posOffset>
          </wp:positionH>
          <wp:positionV relativeFrom="paragraph">
            <wp:posOffset>170180</wp:posOffset>
          </wp:positionV>
          <wp:extent cx="516890" cy="460375"/>
          <wp:effectExtent l="1905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F96765">
      <w:rPr>
        <w:rFonts w:ascii="Calibri" w:eastAsia="MS Mincho" w:hAnsi="Calibri" w:cs="Times New Roman"/>
        <w:lang w:val="sq-AL"/>
      </w:rPr>
      <w:t>_________________________________________________________________________________</w:t>
    </w:r>
  </w:p>
  <w:p w14:paraId="2073C980" w14:textId="4091CE8A" w:rsidR="00F96765" w:rsidRPr="00F96765" w:rsidRDefault="00F96765" w:rsidP="00F96765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i/>
        <w:sz w:val="20"/>
        <w:szCs w:val="20"/>
        <w:lang w:val="sq-AL"/>
      </w:rPr>
    </w:pPr>
    <w:r w:rsidRPr="00F96765">
      <w:rPr>
        <w:rFonts w:ascii="Times New Roman" w:eastAsia="MS Mincho" w:hAnsi="Times New Roman" w:cs="Times New Roman"/>
        <w:i/>
        <w:sz w:val="20"/>
        <w:szCs w:val="20"/>
        <w:lang w:val="sq-AL"/>
      </w:rPr>
      <w:t>Blv. Gjergj Fishta, Ndërtesa nr. 26, kati II, Ap.9,Tiranë,</w:t>
    </w:r>
  </w:p>
  <w:p w14:paraId="15060181" w14:textId="77777777" w:rsidR="00F96765" w:rsidRPr="00F96765" w:rsidRDefault="00F96765" w:rsidP="00F96765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b/>
        <w:sz w:val="20"/>
        <w:szCs w:val="20"/>
        <w:lang w:val="sq-AL"/>
      </w:rPr>
    </w:pPr>
    <w:r w:rsidRPr="00F96765">
      <w:rPr>
        <w:rFonts w:ascii="Times New Roman" w:eastAsia="MS Mincho" w:hAnsi="Times New Roman" w:cs="Times New Roman"/>
        <w:i/>
        <w:sz w:val="20"/>
        <w:szCs w:val="20"/>
        <w:lang w:val="sq-AL"/>
      </w:rPr>
      <w:t xml:space="preserve">e-mail: </w:t>
    </w:r>
    <w:hyperlink r:id="rId2" w:history="1">
      <w:r w:rsidRPr="00F96765">
        <w:rPr>
          <w:rFonts w:ascii="Times New Roman" w:eastAsia="MS Mincho" w:hAnsi="Times New Roman" w:cs="Times New Roman"/>
          <w:i/>
          <w:color w:val="0000FF"/>
          <w:sz w:val="20"/>
          <w:szCs w:val="20"/>
          <w:u w:val="single"/>
          <w:lang w:val="sq-AL"/>
        </w:rPr>
        <w:t>sekretaria@urdhriipsikologut.al</w:t>
      </w:r>
    </w:hyperlink>
    <w:r w:rsidRPr="00F96765">
      <w:rPr>
        <w:rFonts w:ascii="Times New Roman" w:eastAsia="MS Mincho" w:hAnsi="Times New Roman" w:cs="Times New Roman"/>
        <w:i/>
        <w:sz w:val="20"/>
        <w:szCs w:val="20"/>
        <w:lang w:val="sq-AL"/>
      </w:rPr>
      <w:t>, Tel.: 0035542209927</w:t>
    </w:r>
  </w:p>
  <w:p w14:paraId="4321A883" w14:textId="2AD60B05" w:rsidR="00F96765" w:rsidRPr="00F96765" w:rsidRDefault="00F96765" w:rsidP="00F96765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73237D" w14:textId="77777777" w:rsidR="00DE4C8D" w:rsidRDefault="00DE4C8D" w:rsidP="00F96765">
      <w:pPr>
        <w:spacing w:after="0" w:line="240" w:lineRule="auto"/>
      </w:pPr>
      <w:r>
        <w:separator/>
      </w:r>
    </w:p>
  </w:footnote>
  <w:footnote w:type="continuationSeparator" w:id="0">
    <w:p w14:paraId="39ACF856" w14:textId="77777777" w:rsidR="00DE4C8D" w:rsidRDefault="00DE4C8D" w:rsidP="00F967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7F6EF1" w14:textId="77777777" w:rsidR="008E1EF8" w:rsidRPr="003919A4" w:rsidRDefault="008E1EF8" w:rsidP="008E1EF8">
    <w:pPr>
      <w:pStyle w:val="Header"/>
      <w:tabs>
        <w:tab w:val="left" w:pos="2265"/>
      </w:tabs>
      <w:jc w:val="center"/>
      <w:rPr>
        <w:rFonts w:ascii="Times New Roman" w:hAnsi="Times New Roman" w:cs="Times New Roman"/>
        <w:lang w:val="sq-AL"/>
      </w:rPr>
    </w:pPr>
    <w:r w:rsidRPr="003919A4">
      <w:rPr>
        <w:noProof/>
      </w:rPr>
      <w:drawing>
        <wp:anchor distT="0" distB="0" distL="114300" distR="114300" simplePos="0" relativeHeight="251664384" behindDoc="1" locked="0" layoutInCell="1" allowOverlap="1" wp14:anchorId="0E8026FF" wp14:editId="6564CD17">
          <wp:simplePos x="0" y="0"/>
          <wp:positionH relativeFrom="margin">
            <wp:posOffset>5495290</wp:posOffset>
          </wp:positionH>
          <wp:positionV relativeFrom="page">
            <wp:align>top</wp:align>
          </wp:positionV>
          <wp:extent cx="1175299" cy="1166495"/>
          <wp:effectExtent l="0" t="0" r="635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99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919A4">
      <w:rPr>
        <w:noProof/>
      </w:rPr>
      <w:drawing>
        <wp:anchor distT="0" distB="0" distL="114300" distR="114300" simplePos="0" relativeHeight="251665408" behindDoc="1" locked="0" layoutInCell="1" allowOverlap="1" wp14:anchorId="671CDDFE" wp14:editId="597D5607">
          <wp:simplePos x="0" y="0"/>
          <wp:positionH relativeFrom="margin">
            <wp:posOffset>-535305</wp:posOffset>
          </wp:positionH>
          <wp:positionV relativeFrom="page">
            <wp:posOffset>142240</wp:posOffset>
          </wp:positionV>
          <wp:extent cx="1022985" cy="946150"/>
          <wp:effectExtent l="0" t="0" r="5715" b="6350"/>
          <wp:wrapNone/>
          <wp:docPr id="1" name="Picture 1" descr="C:\Users\Eugen\Downloads\stema R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\Downloads\stema RSH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2" w:name="_Hlk143247848"/>
    <w:r w:rsidRPr="003919A4">
      <w:rPr>
        <w:rFonts w:ascii="Times New Roman" w:hAnsi="Times New Roman" w:cs="Times New Roman"/>
        <w:b/>
        <w:lang w:val="sq-AL"/>
      </w:rPr>
      <w:t>REPUBLIKA E SHQIPËRISË</w:t>
    </w:r>
  </w:p>
  <w:p w14:paraId="53CFE79F" w14:textId="77777777" w:rsidR="008E1EF8" w:rsidRDefault="008E1EF8" w:rsidP="008E1EF8">
    <w:pPr>
      <w:pStyle w:val="Header"/>
      <w:jc w:val="center"/>
      <w:rPr>
        <w:b/>
        <w:lang w:val="sq-AL"/>
      </w:rPr>
    </w:pPr>
    <w:r w:rsidRPr="003919A4">
      <w:rPr>
        <w:rFonts w:ascii="Times New Roman" w:hAnsi="Times New Roman" w:cs="Times New Roman"/>
        <w:b/>
        <w:lang w:val="sq-AL"/>
      </w:rPr>
      <w:t>URDHRI I PSIKOLOGU</w:t>
    </w:r>
    <w:r>
      <w:rPr>
        <w:rFonts w:ascii="Times New Roman" w:hAnsi="Times New Roman" w:cs="Times New Roman"/>
        <w:b/>
        <w:lang w:val="sq-AL"/>
      </w:rPr>
      <w:t>T</w:t>
    </w:r>
    <w:r>
      <w:rPr>
        <w:rFonts w:ascii="Times New Roman" w:hAnsi="Times New Roman" w:cs="Times New Roman"/>
        <w:b/>
        <w:lang w:val="sq-AL"/>
      </w:rPr>
      <w:br/>
    </w:r>
  </w:p>
  <w:p w14:paraId="1D341022" w14:textId="1FC86D3D" w:rsidR="008E1EF8" w:rsidRPr="008E1EF8" w:rsidRDefault="008E1EF8">
    <w:pPr>
      <w:pStyle w:val="Header"/>
      <w:rPr>
        <w:b/>
        <w:lang w:val="sq-AL"/>
      </w:rPr>
    </w:pPr>
    <w:r w:rsidRPr="003919A4">
      <w:rPr>
        <w:lang w:val="sq-AL"/>
      </w:rPr>
      <w:t xml:space="preserve">      </w:t>
    </w:r>
    <w:r>
      <w:rPr>
        <w:lang w:val="sq-AL"/>
      </w:rPr>
      <w:t xml:space="preserve">   ____________</w:t>
    </w:r>
    <w:r w:rsidRPr="003919A4">
      <w:rPr>
        <w:lang w:val="sq-AL"/>
      </w:rPr>
      <w:t>______________________________________________________</w:t>
    </w:r>
    <w:bookmarkEnd w:id="2"/>
    <w:r>
      <w:rPr>
        <w:lang w:val="sq-AL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DAE"/>
    <w:rsid w:val="001A7884"/>
    <w:rsid w:val="00265237"/>
    <w:rsid w:val="004D20EA"/>
    <w:rsid w:val="008E1EF8"/>
    <w:rsid w:val="0095118B"/>
    <w:rsid w:val="00CA2DAE"/>
    <w:rsid w:val="00D9503F"/>
    <w:rsid w:val="00DE4C8D"/>
    <w:rsid w:val="00F96765"/>
    <w:rsid w:val="00FA7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B066AE"/>
  <w15:chartTrackingRefBased/>
  <w15:docId w15:val="{3BEE1AFE-29E0-4461-AE85-889D8CA3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765"/>
  </w:style>
  <w:style w:type="paragraph" w:styleId="Footer">
    <w:name w:val="footer"/>
    <w:basedOn w:val="Normal"/>
    <w:link w:val="FooterChar"/>
    <w:uiPriority w:val="99"/>
    <w:unhideWhenUsed/>
    <w:rsid w:val="00F967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303</Words>
  <Characters>1433</Characters>
  <Application>Microsoft Office Word</Application>
  <DocSecurity>0</DocSecurity>
  <Lines>204</Lines>
  <Paragraphs>192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HP</cp:lastModifiedBy>
  <cp:revision>6</cp:revision>
  <dcterms:created xsi:type="dcterms:W3CDTF">2024-08-15T09:53:00Z</dcterms:created>
  <dcterms:modified xsi:type="dcterms:W3CDTF">2024-09-24T09:44:00Z</dcterms:modified>
</cp:coreProperties>
</file>